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C" w:rsidRDefault="005C534C" w:rsidP="005C534C">
      <w:r>
        <w:rPr>
          <w:noProof/>
        </w:rPr>
        <w:drawing>
          <wp:anchor distT="0" distB="0" distL="114300" distR="114300" simplePos="0" relativeHeight="251675648" behindDoc="0" locked="0" layoutInCell="1" allowOverlap="1" wp14:anchorId="1C570075" wp14:editId="50B95647">
            <wp:simplePos x="0" y="0"/>
            <wp:positionH relativeFrom="margin">
              <wp:posOffset>213995</wp:posOffset>
            </wp:positionH>
            <wp:positionV relativeFrom="paragraph">
              <wp:posOffset>50165</wp:posOffset>
            </wp:positionV>
            <wp:extent cx="2714625" cy="600710"/>
            <wp:effectExtent l="0" t="0" r="0" b="8890"/>
            <wp:wrapSquare wrapText="bothSides"/>
            <wp:docPr id="207" name="Slika 207" descr="Image result for zpm domÅ¾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pm domÅ¾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 w:rsidR="009E27C4">
        <w:rPr>
          <w:noProof/>
          <w14:ligatures w14:val="none"/>
          <w14:cntxtAlts w14:val="0"/>
        </w:rPr>
        <w:drawing>
          <wp:inline distT="0" distB="0" distL="0" distR="0" wp14:anchorId="1D007EC3" wp14:editId="370BB90F">
            <wp:extent cx="866775" cy="542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34C" w:rsidRDefault="002A569A" w:rsidP="005C534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4BF85B60" wp14:editId="11D64F77">
            <wp:simplePos x="0" y="0"/>
            <wp:positionH relativeFrom="column">
              <wp:posOffset>10010140</wp:posOffset>
            </wp:positionH>
            <wp:positionV relativeFrom="paragraph">
              <wp:posOffset>5544185</wp:posOffset>
            </wp:positionV>
            <wp:extent cx="871855" cy="536575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D37" w:rsidRDefault="003E7D37" w:rsidP="005C534C"/>
    <w:p w:rsidR="0022495C" w:rsidRDefault="006A1A1C" w:rsidP="006A1A1C">
      <w:pPr>
        <w:jc w:val="center"/>
        <w:rPr>
          <w:rFonts w:asciiTheme="minorHAnsi" w:hAnsiTheme="minorHAnsi"/>
          <w:b/>
          <w:sz w:val="24"/>
          <w:szCs w:val="24"/>
        </w:rPr>
      </w:pPr>
      <w:r w:rsidRPr="006A1A1C">
        <w:rPr>
          <w:rFonts w:asciiTheme="minorHAnsi" w:hAnsiTheme="minorHAnsi"/>
          <w:b/>
          <w:sz w:val="24"/>
          <w:szCs w:val="24"/>
        </w:rPr>
        <w:t xml:space="preserve">ZVEZA PRIJATELJEV MLADINE DOMŽALE IN OSNOVNA ŠOLA </w:t>
      </w:r>
      <w:r w:rsidR="009E27C4">
        <w:rPr>
          <w:rFonts w:asciiTheme="minorHAnsi" w:hAnsiTheme="minorHAnsi"/>
          <w:b/>
          <w:sz w:val="24"/>
          <w:szCs w:val="24"/>
        </w:rPr>
        <w:t xml:space="preserve">VENCLJA PERKA </w:t>
      </w:r>
    </w:p>
    <w:p w:rsidR="006A1A1C" w:rsidRDefault="006A1A1C" w:rsidP="006A1A1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VABITA V PROGRAM </w:t>
      </w:r>
    </w:p>
    <w:p w:rsidR="003E7D37" w:rsidRDefault="003E7D37" w:rsidP="006A1A1C">
      <w:pPr>
        <w:jc w:val="center"/>
        <w:rPr>
          <w:rFonts w:asciiTheme="minorHAnsi" w:hAnsiTheme="minorHAnsi"/>
          <w:b/>
          <w:sz w:val="24"/>
          <w:szCs w:val="24"/>
        </w:rPr>
      </w:pPr>
    </w:p>
    <w:p w:rsidR="006A1A1C" w:rsidRDefault="006A1A1C" w:rsidP="006A1A1C">
      <w:pPr>
        <w:pStyle w:val="Navadensplet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3300"/>
          <w:sz w:val="72"/>
          <w:szCs w:val="72"/>
          <w14:textOutline w14:w="11430" w14:cap="flat" w14:cmpd="sng" w14:algn="ctr">
            <w14:solidFill>
              <w14:srgbClr w14:val="FF3300">
                <w14:alpha w14:val="10000"/>
              </w14:srgbClr>
            </w14:solidFill>
            <w14:prstDash w14:val="solid"/>
            <w14:round/>
          </w14:textOutline>
        </w:rPr>
      </w:pPr>
      <w:r w:rsidRPr="006A1A1C">
        <w:rPr>
          <w:rFonts w:asciiTheme="minorHAnsi" w:hAnsiTheme="minorHAnsi"/>
          <w:b/>
          <w:bCs/>
          <w:color w:val="FF3300"/>
          <w:sz w:val="72"/>
          <w:szCs w:val="72"/>
          <w14:textOutline w14:w="11430" w14:cap="flat" w14:cmpd="sng" w14:algn="ctr">
            <w14:solidFill>
              <w14:srgbClr w14:val="FF3300">
                <w14:alpha w14:val="10000"/>
              </w14:srgbClr>
            </w14:solidFill>
            <w14:prstDash w14:val="solid"/>
            <w14:round/>
          </w14:textOutline>
        </w:rPr>
        <w:t>POLETNE POČITNICE</w:t>
      </w:r>
    </w:p>
    <w:p w:rsidR="006A1A1C" w:rsidRDefault="006A1A1C" w:rsidP="006A1A1C">
      <w:pPr>
        <w:pStyle w:val="Naslov4"/>
        <w:widowControl w:val="0"/>
        <w:jc w:val="center"/>
        <w:rPr>
          <w:rFonts w:ascii="Calibri" w:hAnsi="Calibri"/>
          <w:b/>
          <w:bCs/>
          <w:color w:val="FF3300"/>
          <w:sz w:val="24"/>
          <w:szCs w:val="24"/>
          <w14:ligatures w14:val="none"/>
        </w:rPr>
      </w:pPr>
      <w:r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POČITNIŠKE AKTIVNOS</w:t>
      </w:r>
      <w:r w:rsidR="00626DF8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TI BODO OD 1</w:t>
      </w:r>
      <w:r w:rsidR="009E27C4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7</w:t>
      </w:r>
      <w:r w:rsidR="00626DF8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. 8. DO 3</w:t>
      </w:r>
      <w:r w:rsidR="009E27C4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1. 8. 2020</w:t>
      </w:r>
      <w:r>
        <w:rPr>
          <w:rFonts w:ascii="Calibri" w:hAnsi="Calibri"/>
          <w:b/>
          <w:bCs/>
          <w:color w:val="FF3300"/>
          <w:sz w:val="24"/>
          <w:szCs w:val="24"/>
          <w14:ligatures w14:val="none"/>
        </w:rPr>
        <w:t xml:space="preserve"> POTEKALE V </w:t>
      </w:r>
      <w:r w:rsidR="009E27C4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 xml:space="preserve">PROSTORIH DRUŠTVA LIPA – UNIVERZE ZA TRETJE ŽIVLJENSKO OBDOBJE TER V </w:t>
      </w:r>
      <w:r>
        <w:rPr>
          <w:rFonts w:ascii="Calibri" w:hAnsi="Calibri"/>
          <w:b/>
          <w:bCs/>
          <w:color w:val="FF3300"/>
          <w:sz w:val="24"/>
          <w:szCs w:val="24"/>
          <w14:ligatures w14:val="none"/>
        </w:rPr>
        <w:t xml:space="preserve">OSNOVNI ŠOLI </w:t>
      </w:r>
      <w:r w:rsidR="009E27C4">
        <w:rPr>
          <w:rFonts w:ascii="Calibri" w:hAnsi="Calibri"/>
          <w:b/>
          <w:bCs/>
          <w:color w:val="FF3300"/>
          <w:sz w:val="24"/>
          <w:szCs w:val="24"/>
          <w14:ligatures w14:val="none"/>
        </w:rPr>
        <w:t>VENCLJA PERKA, NA LJUBLJANSKI 58, DOMŽALE.</w:t>
      </w:r>
    </w:p>
    <w:p w:rsidR="00763529" w:rsidRPr="006A1A1C" w:rsidRDefault="00763529" w:rsidP="006A1A1C">
      <w:pPr>
        <w:pStyle w:val="Naslov4"/>
        <w:widowControl w:val="0"/>
        <w:jc w:val="center"/>
        <w:rPr>
          <w:rFonts w:ascii="Calibri" w:hAnsi="Calibri"/>
          <w:b/>
          <w:bCs/>
          <w:color w:val="FF3300"/>
          <w:sz w:val="24"/>
          <w:szCs w:val="24"/>
          <w14:ligatures w14:val="none"/>
        </w:rPr>
      </w:pPr>
    </w:p>
    <w:p w:rsidR="006A1A1C" w:rsidRPr="006A1A1C" w:rsidRDefault="006A1A1C" w:rsidP="006A1A1C">
      <w:pPr>
        <w:jc w:val="center"/>
        <w:rPr>
          <w:rFonts w:asciiTheme="minorHAnsi" w:hAnsiTheme="minorHAnsi"/>
          <w:b/>
          <w:sz w:val="24"/>
          <w:szCs w:val="24"/>
        </w:rPr>
      </w:pPr>
    </w:p>
    <w:p w:rsidR="006A1A1C" w:rsidRDefault="006A1A1C" w:rsidP="006A1A1C">
      <w:pPr>
        <w:pStyle w:val="msoorganizationname2"/>
        <w:widowControl w:val="0"/>
        <w:jc w:val="center"/>
        <w:rPr>
          <w:rFonts w:ascii="Calibri" w:hAnsi="Calibri"/>
          <w:color w:val="000000"/>
          <w:sz w:val="24"/>
          <w:szCs w:val="24"/>
          <w14:ligatures w14:val="none"/>
        </w:rPr>
      </w:pPr>
      <w:r>
        <w:rPr>
          <w:rFonts w:ascii="Calibri" w:hAnsi="Calibri"/>
          <w:color w:val="000000"/>
          <w:sz w:val="24"/>
          <w:szCs w:val="24"/>
          <w14:ligatures w14:val="none"/>
        </w:rPr>
        <w:t>Program P</w:t>
      </w:r>
      <w:r w:rsidR="00626DF8">
        <w:rPr>
          <w:rFonts w:ascii="Calibri" w:hAnsi="Calibri"/>
          <w:color w:val="000000"/>
          <w:sz w:val="24"/>
          <w:szCs w:val="24"/>
          <w14:ligatures w14:val="none"/>
        </w:rPr>
        <w:t>OPESTRIMO POLETNE počitnice 201</w:t>
      </w:r>
      <w:r w:rsidR="009E27C4">
        <w:rPr>
          <w:rFonts w:ascii="Calibri" w:hAnsi="Calibri"/>
          <w:color w:val="000000"/>
          <w:sz w:val="24"/>
          <w:szCs w:val="24"/>
          <w14:ligatures w14:val="none"/>
        </w:rPr>
        <w:t>9/2020</w:t>
      </w:r>
    </w:p>
    <w:p w:rsidR="00763529" w:rsidRPr="00763529" w:rsidRDefault="006A1A1C" w:rsidP="00763529">
      <w:pPr>
        <w:pStyle w:val="msoorganizationname2"/>
        <w:widowControl w:val="0"/>
        <w:jc w:val="center"/>
        <w:rPr>
          <w:rFonts w:ascii="Calibri" w:hAnsi="Calibri"/>
          <w:color w:val="000000"/>
          <w:sz w:val="24"/>
          <w:szCs w:val="24"/>
          <w14:ligatures w14:val="none"/>
        </w:rPr>
      </w:pPr>
      <w:r>
        <w:rPr>
          <w:rFonts w:ascii="Calibri" w:hAnsi="Calibri"/>
          <w:color w:val="000000"/>
          <w:sz w:val="24"/>
          <w:szCs w:val="24"/>
          <w14:ligatures w14:val="none"/>
        </w:rPr>
        <w:t>otrokom OMOGOČA druženjE, UČENJE, ustvarjalnO preživljanjE prostega časa IN GIBANJE.</w:t>
      </w:r>
    </w:p>
    <w:p w:rsidR="003F60E6" w:rsidRDefault="002A5DC0" w:rsidP="00763529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4"/>
          <w:szCs w:val="24"/>
          <w14:ligatures w14:val="none"/>
        </w:rPr>
      </w:pPr>
      <w:r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Dejavnosti</w:t>
      </w:r>
      <w:r w:rsidR="006A1A1C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bo</w:t>
      </w:r>
      <w:r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do</w:t>
      </w:r>
      <w:r w:rsidR="006A1A1C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organiziran</w:t>
      </w:r>
      <w:r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e</w:t>
      </w:r>
      <w:r w:rsidR="006A1A1C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</w:t>
      </w:r>
      <w:r w:rsidR="006A1A1C" w:rsidRPr="00A6665A">
        <w:rPr>
          <w:rFonts w:ascii="Calibri" w:hAnsi="Calibri"/>
          <w:b/>
          <w:bCs/>
          <w:color w:val="000000" w:themeColor="text1"/>
          <w:sz w:val="24"/>
          <w:szCs w:val="24"/>
          <w14:ligatures w14:val="none"/>
        </w:rPr>
        <w:t>od 7.30 (sprejem otrok) do 15</w:t>
      </w:r>
      <w:r w:rsidRPr="00A6665A">
        <w:rPr>
          <w:rFonts w:ascii="Calibri" w:hAnsi="Calibri"/>
          <w:b/>
          <w:bCs/>
          <w:color w:val="000000" w:themeColor="text1"/>
          <w:sz w:val="24"/>
          <w:szCs w:val="24"/>
          <w14:ligatures w14:val="none"/>
        </w:rPr>
        <w:t>.3</w:t>
      </w:r>
      <w:r w:rsidR="006A1A1C" w:rsidRPr="00A6665A">
        <w:rPr>
          <w:rFonts w:ascii="Calibri" w:hAnsi="Calibri"/>
          <w:b/>
          <w:bCs/>
          <w:color w:val="000000" w:themeColor="text1"/>
          <w:sz w:val="24"/>
          <w:szCs w:val="24"/>
          <w14:ligatures w14:val="none"/>
        </w:rPr>
        <w:t xml:space="preserve">0 ure. </w:t>
      </w:r>
      <w:r w:rsidR="006A1A1C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Starši otroka lahko prijavite na malico in/ali kosilo.  Otrok potrebuje copate ter obleko in obutev za gibanje na prostem.</w:t>
      </w:r>
      <w:r w:rsidR="00626DF8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</w:t>
      </w:r>
    </w:p>
    <w:p w:rsidR="003F60E6" w:rsidRDefault="003F60E6" w:rsidP="00763529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4"/>
          <w:szCs w:val="24"/>
          <w14:ligatures w14:val="none"/>
        </w:rPr>
      </w:pPr>
    </w:p>
    <w:p w:rsidR="006A1A1C" w:rsidRDefault="00626DF8" w:rsidP="00763529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Stroški: prehrana (</w:t>
      </w:r>
      <w:r w:rsidR="00A9243F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6</w:t>
      </w:r>
      <w:r w:rsidR="00763529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</w:t>
      </w:r>
      <w:proofErr w:type="spellStart"/>
      <w:r w:rsidR="00763529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eur</w:t>
      </w:r>
      <w:proofErr w:type="spellEnd"/>
      <w:r w:rsidR="00763529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/dan</w:t>
      </w:r>
      <w:r w:rsidR="003F60E6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 za domžalske otroke</w:t>
      </w:r>
      <w:r w:rsidR="00763529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, </w:t>
      </w:r>
      <w:r w:rsidR="003F60E6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 xml:space="preserve">za otroke iz drugih občin je 10 </w:t>
      </w:r>
      <w:proofErr w:type="spellStart"/>
      <w:r w:rsidR="003F60E6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eur</w:t>
      </w:r>
      <w:proofErr w:type="spellEnd"/>
      <w:r w:rsidR="003F60E6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/dan, dodaten strošek so še vstopnine, materiali</w:t>
      </w:r>
      <w:r w:rsidR="003F60E6" w:rsidRPr="00A6665A">
        <w:rPr>
          <w:rFonts w:ascii="Calibri" w:hAnsi="Calibri"/>
          <w:b/>
          <w:color w:val="000000" w:themeColor="text1"/>
          <w:sz w:val="24"/>
          <w:szCs w:val="24"/>
          <w14:ligatures w14:val="none"/>
        </w:rPr>
        <w:t>…).</w:t>
      </w:r>
    </w:p>
    <w:p w:rsidR="003F60E6" w:rsidRPr="003F60E6" w:rsidRDefault="003F60E6" w:rsidP="003F60E6"/>
    <w:p w:rsidR="00763529" w:rsidRPr="00A6665A" w:rsidRDefault="006A1A1C" w:rsidP="006A1A1C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2"/>
          <w:szCs w:val="22"/>
          <w14:ligatures w14:val="none"/>
        </w:rPr>
      </w:pPr>
      <w:r w:rsidRPr="00A6665A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>Zaradi priprave dejavnosti je obvezna predhodna prijava</w:t>
      </w:r>
      <w:r w:rsidR="00763529" w:rsidRPr="00A6665A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, ki je dostopna </w:t>
      </w:r>
      <w:r w:rsidR="00A9243F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na </w:t>
      </w:r>
      <w:r w:rsidR="00763529" w:rsidRPr="00A6665A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spletni strani </w:t>
      </w:r>
      <w:proofErr w:type="spellStart"/>
      <w:r w:rsidR="00665A6D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>Zpm</w:t>
      </w:r>
      <w:proofErr w:type="spellEnd"/>
      <w:r w:rsidR="00665A6D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 Domžale, kjer bo v juliju 2020</w:t>
      </w:r>
      <w:r w:rsidR="002A5DC0" w:rsidRPr="00A6665A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 objavljen program dejavnosti.</w:t>
      </w:r>
    </w:p>
    <w:p w:rsidR="006A1A1C" w:rsidRPr="003F60E6" w:rsidRDefault="00763529" w:rsidP="006A1A1C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8"/>
          <w:szCs w:val="28"/>
          <w14:ligatures w14:val="none"/>
        </w:rPr>
      </w:pPr>
      <w:r w:rsidRPr="003F60E6">
        <w:rPr>
          <w:rFonts w:ascii="Calibri" w:hAnsi="Calibri"/>
          <w:b/>
          <w:bCs/>
          <w:color w:val="000000" w:themeColor="text1"/>
          <w:sz w:val="28"/>
          <w:szCs w:val="28"/>
          <w14:ligatures w14:val="none"/>
        </w:rPr>
        <w:t>Rok za prijavo je 30. 6</w:t>
      </w:r>
      <w:r w:rsidR="00665A6D" w:rsidRPr="003F60E6">
        <w:rPr>
          <w:rFonts w:ascii="Calibri" w:hAnsi="Calibri"/>
          <w:b/>
          <w:bCs/>
          <w:color w:val="000000" w:themeColor="text1"/>
          <w:sz w:val="28"/>
          <w:szCs w:val="28"/>
          <w14:ligatures w14:val="none"/>
        </w:rPr>
        <w:t>. 2020</w:t>
      </w:r>
      <w:r w:rsidR="006A1A1C" w:rsidRPr="003F60E6">
        <w:rPr>
          <w:rFonts w:ascii="Calibri" w:hAnsi="Calibri"/>
          <w:b/>
          <w:color w:val="000000" w:themeColor="text1"/>
          <w:sz w:val="28"/>
          <w:szCs w:val="28"/>
          <w14:ligatures w14:val="none"/>
        </w:rPr>
        <w:t xml:space="preserve">. </w:t>
      </w:r>
    </w:p>
    <w:p w:rsidR="003F60E6" w:rsidRDefault="003F60E6" w:rsidP="003F60E6"/>
    <w:p w:rsidR="003F60E6" w:rsidRDefault="003F60E6" w:rsidP="003F60E6">
      <w:pPr>
        <w:jc w:val="center"/>
        <w:rPr>
          <w:b/>
          <w:color w:val="4472C4" w:themeColor="accent5"/>
          <w:sz w:val="32"/>
          <w:szCs w:val="32"/>
        </w:rPr>
      </w:pPr>
      <w:r w:rsidRPr="003F60E6">
        <w:rPr>
          <w:b/>
          <w:color w:val="4472C4" w:themeColor="accent5"/>
          <w:sz w:val="32"/>
          <w:szCs w:val="32"/>
        </w:rPr>
        <w:t>PRIJAVA</w:t>
      </w:r>
      <w:r w:rsidR="00E67D90">
        <w:rPr>
          <w:b/>
          <w:color w:val="4472C4" w:themeColor="accent5"/>
          <w:sz w:val="32"/>
          <w:szCs w:val="32"/>
        </w:rPr>
        <w:t xml:space="preserve"> na</w:t>
      </w:r>
      <w:bookmarkStart w:id="0" w:name="_GoBack"/>
      <w:bookmarkEnd w:id="0"/>
    </w:p>
    <w:p w:rsidR="00E67D90" w:rsidRDefault="00E67D90" w:rsidP="003F60E6">
      <w:pPr>
        <w:jc w:val="center"/>
      </w:pPr>
      <w:hyperlink r:id="rId8" w:history="1">
        <w:r w:rsidRPr="00E67D90">
          <w:rPr>
            <w:color w:val="0000FF"/>
            <w:u w:val="single"/>
          </w:rPr>
          <w:t>https://www.1ka.si/a/289554</w:t>
        </w:r>
      </w:hyperlink>
    </w:p>
    <w:p w:rsidR="002A5DC0" w:rsidRPr="00A6665A" w:rsidRDefault="002A5DC0" w:rsidP="002A5DC0">
      <w:pPr>
        <w:pStyle w:val="Naslov7"/>
        <w:widowControl w:val="0"/>
        <w:rPr>
          <w:rFonts w:ascii="Calibri" w:hAnsi="Calibri"/>
          <w:b/>
          <w:color w:val="000000" w:themeColor="text1"/>
          <w:sz w:val="22"/>
          <w:szCs w:val="22"/>
          <w14:ligatures w14:val="none"/>
        </w:rPr>
      </w:pPr>
    </w:p>
    <w:p w:rsidR="006A1A1C" w:rsidRPr="00A6665A" w:rsidRDefault="00763529" w:rsidP="002A5DC0">
      <w:pPr>
        <w:pStyle w:val="Naslov7"/>
        <w:widowControl w:val="0"/>
        <w:jc w:val="center"/>
        <w:rPr>
          <w:rFonts w:ascii="Calibri" w:hAnsi="Calibri"/>
          <w:b/>
          <w:color w:val="000000" w:themeColor="text1"/>
          <w:sz w:val="22"/>
          <w:szCs w:val="22"/>
          <w14:ligatures w14:val="none"/>
        </w:rPr>
      </w:pPr>
      <w:r w:rsidRPr="00A6665A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 xml:space="preserve">Dodatne informacije: </w:t>
      </w:r>
      <w:r w:rsidR="00665A6D">
        <w:rPr>
          <w:rFonts w:ascii="Calibri" w:hAnsi="Calibri"/>
          <w:b/>
          <w:color w:val="000000" w:themeColor="text1"/>
          <w:sz w:val="22"/>
          <w:szCs w:val="22"/>
          <w14:ligatures w14:val="none"/>
        </w:rPr>
        <w:t>041367808</w:t>
      </w:r>
    </w:p>
    <w:p w:rsidR="0022495C" w:rsidRPr="00A6665A" w:rsidRDefault="00E67D90">
      <w:pPr>
        <w:rPr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27" style="position:absolute;margin-left:1051.45pt;margin-top:513.3pt;width:141.75pt;height:60pt;z-index:251659264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27" DrawAspect="Content" ObjectID="_1653475269" r:id="rId10"/>
        </w:pic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28" style="position:absolute;margin-left:1051.45pt;margin-top:513.3pt;width:141.75pt;height:60pt;z-index:251661312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28" DrawAspect="Content" ObjectID="_1653475270" r:id="rId11"/>
        </w:pic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29" style="position:absolute;margin-left:1051.45pt;margin-top:513.3pt;width:141.75pt;height:60pt;z-index:251663360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29" DrawAspect="Content" ObjectID="_1653475271" r:id="rId12"/>
        </w:pic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30" style="position:absolute;margin-left:1051.45pt;margin-top:513.3pt;width:141.75pt;height:60pt;z-index:251665408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30" DrawAspect="Content" ObjectID="_1653475272" r:id="rId13"/>
        </w:pic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31" style="position:absolute;margin-left:1051.45pt;margin-top:513.3pt;width:141.75pt;height:60pt;z-index:251667456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31" DrawAspect="Content" ObjectID="_1653475273" r:id="rId14"/>
        </w:pic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  <w:pict>
          <v:rect id="_x0000_s1032" style="position:absolute;margin-left:1051.45pt;margin-top:513.3pt;width:141.75pt;height:60pt;z-index:251669504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os_rodica_hight_100[1]"/>
            <v:shadow color="#ccc"/>
            <v:path o:extrusionok="f"/>
            <o:lock v:ext="edit" aspectratio="t"/>
          </v:rect>
          <o:OLEObject Type="Embed" ProgID="Word.Document.12" ShapeID="_x0000_s1032" DrawAspect="Content" ObjectID="_1653475274" r:id="rId15"/>
        </w:pict>
      </w:r>
    </w:p>
    <w:sectPr w:rsidR="0022495C" w:rsidRPr="00A6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C"/>
    <w:rsid w:val="0018082B"/>
    <w:rsid w:val="0022495C"/>
    <w:rsid w:val="002A569A"/>
    <w:rsid w:val="002A5DC0"/>
    <w:rsid w:val="003E7D37"/>
    <w:rsid w:val="003F60E6"/>
    <w:rsid w:val="005753F0"/>
    <w:rsid w:val="005C534C"/>
    <w:rsid w:val="006205AA"/>
    <w:rsid w:val="00626DF8"/>
    <w:rsid w:val="00665A6D"/>
    <w:rsid w:val="006A1A1C"/>
    <w:rsid w:val="00763529"/>
    <w:rsid w:val="007A2FEA"/>
    <w:rsid w:val="009E27C4"/>
    <w:rsid w:val="00A6665A"/>
    <w:rsid w:val="00A9243F"/>
    <w:rsid w:val="00E67D90"/>
    <w:rsid w:val="00E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495C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Naslov4">
    <w:name w:val="heading 4"/>
    <w:link w:val="Naslov4Znak"/>
    <w:uiPriority w:val="9"/>
    <w:qFormat/>
    <w:rsid w:val="006A1A1C"/>
    <w:pPr>
      <w:spacing w:after="0" w:line="240" w:lineRule="auto"/>
      <w:outlineLvl w:val="3"/>
    </w:pPr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A1A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249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6A1A1C"/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customStyle="1" w:styleId="msoorganizationname2">
    <w:name w:val="msoorganizationname2"/>
    <w:rsid w:val="006A1A1C"/>
    <w:pPr>
      <w:spacing w:after="0" w:line="300" w:lineRule="auto"/>
    </w:pPr>
    <w:rPr>
      <w:rFonts w:ascii="Book Antiqua" w:eastAsia="Times New Roman" w:hAnsi="Book Antiqua" w:cs="Times New Roman"/>
      <w:b/>
      <w:bCs/>
      <w:caps/>
      <w:color w:val="000066"/>
      <w:kern w:val="28"/>
      <w:sz w:val="18"/>
      <w:szCs w:val="18"/>
      <w:lang w:eastAsia="sl-SI"/>
      <w14:ligatures w14:val="standard"/>
      <w14:cntxtAlts/>
    </w:rPr>
  </w:style>
  <w:style w:type="character" w:customStyle="1" w:styleId="Naslov7Znak">
    <w:name w:val="Naslov 7 Znak"/>
    <w:basedOn w:val="Privzetapisavaodstavka"/>
    <w:link w:val="Naslov7"/>
    <w:uiPriority w:val="9"/>
    <w:rsid w:val="006A1A1C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18"/>
      <w:szCs w:val="18"/>
      <w:lang w:eastAsia="sl-SI"/>
      <w14:ligatures w14:val="standard"/>
      <w14:cntxtAlts/>
    </w:rPr>
  </w:style>
  <w:style w:type="character" w:styleId="Hiperpovezava">
    <w:name w:val="Hyperlink"/>
    <w:basedOn w:val="Privzetapisavaodstavka"/>
    <w:uiPriority w:val="99"/>
    <w:unhideWhenUsed/>
    <w:rsid w:val="0076352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65A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65A"/>
    <w:rPr>
      <w:rFonts w:ascii="Segoe UI" w:eastAsia="Times New Roman" w:hAnsi="Segoe UI" w:cs="Segoe UI"/>
      <w:color w:val="000000"/>
      <w:kern w:val="28"/>
      <w:sz w:val="18"/>
      <w:szCs w:val="18"/>
      <w:lang w:eastAsia="sl-SI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495C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Naslov4">
    <w:name w:val="heading 4"/>
    <w:link w:val="Naslov4Znak"/>
    <w:uiPriority w:val="9"/>
    <w:qFormat/>
    <w:rsid w:val="006A1A1C"/>
    <w:pPr>
      <w:spacing w:after="0" w:line="240" w:lineRule="auto"/>
      <w:outlineLvl w:val="3"/>
    </w:pPr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A1A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249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6A1A1C"/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sl-SI"/>
      <w14:ligatures w14:val="standard"/>
      <w14:cntxtAlts/>
    </w:rPr>
  </w:style>
  <w:style w:type="paragraph" w:customStyle="1" w:styleId="msoorganizationname2">
    <w:name w:val="msoorganizationname2"/>
    <w:rsid w:val="006A1A1C"/>
    <w:pPr>
      <w:spacing w:after="0" w:line="300" w:lineRule="auto"/>
    </w:pPr>
    <w:rPr>
      <w:rFonts w:ascii="Book Antiqua" w:eastAsia="Times New Roman" w:hAnsi="Book Antiqua" w:cs="Times New Roman"/>
      <w:b/>
      <w:bCs/>
      <w:caps/>
      <w:color w:val="000066"/>
      <w:kern w:val="28"/>
      <w:sz w:val="18"/>
      <w:szCs w:val="18"/>
      <w:lang w:eastAsia="sl-SI"/>
      <w14:ligatures w14:val="standard"/>
      <w14:cntxtAlts/>
    </w:rPr>
  </w:style>
  <w:style w:type="character" w:customStyle="1" w:styleId="Naslov7Znak">
    <w:name w:val="Naslov 7 Znak"/>
    <w:basedOn w:val="Privzetapisavaodstavka"/>
    <w:link w:val="Naslov7"/>
    <w:uiPriority w:val="9"/>
    <w:rsid w:val="006A1A1C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18"/>
      <w:szCs w:val="18"/>
      <w:lang w:eastAsia="sl-SI"/>
      <w14:ligatures w14:val="standard"/>
      <w14:cntxtAlts/>
    </w:rPr>
  </w:style>
  <w:style w:type="character" w:styleId="Hiperpovezava">
    <w:name w:val="Hyperlink"/>
    <w:basedOn w:val="Privzetapisavaodstavka"/>
    <w:uiPriority w:val="99"/>
    <w:unhideWhenUsed/>
    <w:rsid w:val="0076352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65A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65A"/>
    <w:rPr>
      <w:rFonts w:ascii="Segoe UI" w:eastAsia="Times New Roman" w:hAnsi="Segoe UI" w:cs="Segoe UI"/>
      <w:color w:val="000000"/>
      <w:kern w:val="28"/>
      <w:sz w:val="18"/>
      <w:szCs w:val="18"/>
      <w:lang w:eastAsia="sl-SI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289554" TargetMode="External"/><Relationship Id="rId13" Type="http://schemas.openxmlformats.org/officeDocument/2006/relationships/package" Target="embeddings/Microsoft_Word_Document4.docx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package" Target="embeddings/Microsoft_Word_Document3.docx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package" Target="embeddings/Microsoft_Word_Document2.docx"/><Relationship Id="rId5" Type="http://schemas.openxmlformats.org/officeDocument/2006/relationships/image" Target="media/image1.png"/><Relationship Id="rId15" Type="http://schemas.openxmlformats.org/officeDocument/2006/relationships/package" Target="embeddings/Microsoft_Word_Document6.docx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package" Target="embeddings/Microsoft_Word_Document5.docx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E640043D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Vidovič</dc:creator>
  <cp:lastModifiedBy>Karlina Strehar 2</cp:lastModifiedBy>
  <cp:revision>3</cp:revision>
  <cp:lastPrinted>2019-05-10T07:06:00Z</cp:lastPrinted>
  <dcterms:created xsi:type="dcterms:W3CDTF">2020-06-10T12:28:00Z</dcterms:created>
  <dcterms:modified xsi:type="dcterms:W3CDTF">2020-06-12T11:55:00Z</dcterms:modified>
</cp:coreProperties>
</file>